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0FA7D" w14:textId="77777777" w:rsidR="004D56E8" w:rsidRPr="004D56E8" w:rsidRDefault="004D56E8" w:rsidP="004D56E8">
      <w:pPr>
        <w:shd w:val="clear" w:color="auto" w:fill="FFFFFF"/>
        <w:spacing w:after="0" w:line="240" w:lineRule="auto"/>
        <w:textAlignment w:val="top"/>
        <w:rPr>
          <w:rFonts w:ascii="Lucida Sans Unicode" w:eastAsia="Times New Roman" w:hAnsi="Lucida Sans Unicode" w:cs="Lucida Sans Unicode"/>
          <w:color w:val="565A5C"/>
          <w:spacing w:val="3"/>
          <w:sz w:val="29"/>
          <w:szCs w:val="29"/>
        </w:rPr>
      </w:pPr>
      <w:r w:rsidRPr="004D56E8">
        <w:rPr>
          <w:rFonts w:ascii="Lucida Sans Unicode" w:eastAsia="Times New Roman" w:hAnsi="Lucida Sans Unicode" w:cs="Lucida Sans Unicode"/>
          <w:color w:val="565A5C"/>
          <w:spacing w:val="3"/>
          <w:sz w:val="29"/>
          <w:szCs w:val="29"/>
        </w:rPr>
        <w:fldChar w:fldCharType="begin"/>
      </w:r>
      <w:r w:rsidRPr="004D56E8">
        <w:rPr>
          <w:rFonts w:ascii="Lucida Sans Unicode" w:eastAsia="Times New Roman" w:hAnsi="Lucida Sans Unicode" w:cs="Lucida Sans Unicode"/>
          <w:color w:val="565A5C"/>
          <w:spacing w:val="3"/>
          <w:sz w:val="29"/>
          <w:szCs w:val="29"/>
        </w:rPr>
        <w:instrText xml:space="preserve"> HYPERLINK "https://learn.snhu.edu/d2l/le/content/105596/viewContent/2226975/View" \o "'2-1 Finding Primary Sources' - Web Page" </w:instrText>
      </w:r>
      <w:r w:rsidRPr="004D56E8">
        <w:rPr>
          <w:rFonts w:ascii="Lucida Sans Unicode" w:eastAsia="Times New Roman" w:hAnsi="Lucida Sans Unicode" w:cs="Lucida Sans Unicode"/>
          <w:color w:val="565A5C"/>
          <w:spacing w:val="3"/>
          <w:sz w:val="29"/>
          <w:szCs w:val="29"/>
        </w:rPr>
        <w:fldChar w:fldCharType="separate"/>
      </w:r>
      <w:r w:rsidRPr="004D56E8">
        <w:rPr>
          <w:rFonts w:ascii="Lucida Sans Unicode" w:eastAsia="Times New Roman" w:hAnsi="Lucida Sans Unicode" w:cs="Lucida Sans Unicode"/>
          <w:color w:val="005694"/>
          <w:spacing w:val="3"/>
          <w:sz w:val="29"/>
          <w:szCs w:val="29"/>
          <w:u w:val="single"/>
          <w:bdr w:val="none" w:sz="0" w:space="0" w:color="auto" w:frame="1"/>
        </w:rPr>
        <w:t>2-1 Finding Primary Sources</w:t>
      </w:r>
      <w:r w:rsidRPr="004D56E8">
        <w:rPr>
          <w:rFonts w:ascii="Lucida Sans Unicode" w:eastAsia="Times New Roman" w:hAnsi="Lucida Sans Unicode" w:cs="Lucida Sans Unicode"/>
          <w:color w:val="565A5C"/>
          <w:spacing w:val="3"/>
          <w:sz w:val="29"/>
          <w:szCs w:val="29"/>
        </w:rPr>
        <w:fldChar w:fldCharType="end"/>
      </w:r>
    </w:p>
    <w:p w14:paraId="4B46685F" w14:textId="77777777" w:rsidR="004D56E8" w:rsidRPr="004D56E8" w:rsidRDefault="004D56E8" w:rsidP="004D56E8">
      <w:pPr>
        <w:spacing w:before="100" w:beforeAutospacing="1" w:after="100" w:afterAutospacing="1" w:line="240" w:lineRule="auto"/>
        <w:outlineLvl w:val="2"/>
        <w:rPr>
          <w:rFonts w:ascii="Arial" w:eastAsia="Times New Roman" w:hAnsi="Arial" w:cs="Arial"/>
          <w:b/>
          <w:bCs/>
          <w:color w:val="565A5C"/>
          <w:sz w:val="27"/>
          <w:szCs w:val="27"/>
        </w:rPr>
      </w:pPr>
      <w:r w:rsidRPr="004D56E8">
        <w:rPr>
          <w:rFonts w:ascii="Arial" w:eastAsia="Times New Roman" w:hAnsi="Arial" w:cs="Arial"/>
          <w:b/>
          <w:bCs/>
          <w:color w:val="565A5C"/>
          <w:sz w:val="27"/>
          <w:szCs w:val="27"/>
        </w:rPr>
        <w:t>Overview: Finding Primary Sources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4D56E8" w:rsidRPr="004D56E8" w14:paraId="6F59035B" w14:textId="77777777" w:rsidTr="004D56E8">
        <w:trPr>
          <w:tblCellSpacing w:w="15" w:type="dxa"/>
        </w:trPr>
        <w:tc>
          <w:tcPr>
            <w:tcW w:w="0" w:type="auto"/>
            <w:hideMark/>
          </w:tcPr>
          <w:p w14:paraId="671EF1FB"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noProof/>
                <w:color w:val="565A5C"/>
                <w:sz w:val="27"/>
                <w:szCs w:val="27"/>
              </w:rPr>
              <w:drawing>
                <wp:inline distT="0" distB="0" distL="0" distR="0" wp14:anchorId="446DF79C" wp14:editId="49C0FB6E">
                  <wp:extent cx="857250" cy="857250"/>
                  <wp:effectExtent l="0" t="0" r="0" b="0"/>
                  <wp:docPr id="2" name="Picture 2"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14:paraId="2936127C"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Primary sources are key to historians’ research. Due to age, composition, and exceptionality, primary sources are sometimes quite valuable and often require special attention. Repositories at the national, state, and local levels, as well as at the public and the private levels, preserve primary sources. </w:t>
            </w:r>
            <w:r w:rsidRPr="004D56E8">
              <w:rPr>
                <w:rFonts w:ascii="Arial" w:eastAsia="Times New Roman" w:hAnsi="Arial" w:cs="Arial"/>
                <w:color w:val="565A5C"/>
                <w:sz w:val="27"/>
                <w:szCs w:val="27"/>
              </w:rPr>
              <w:br/>
            </w:r>
            <w:r w:rsidRPr="004D56E8">
              <w:rPr>
                <w:rFonts w:ascii="Arial" w:eastAsia="Times New Roman" w:hAnsi="Arial" w:cs="Arial"/>
                <w:color w:val="565A5C"/>
                <w:sz w:val="27"/>
                <w:szCs w:val="27"/>
              </w:rPr>
              <w:br/>
              <w:t>National repositories such as the National Archives and the Library of Congress safeguard materials that are deemed to be of national importance. Universities also have archives that preserve primary sources related to the institution, to notable alumni or donors, or to the research interests of their faculty. Museums and libraries at all levels have archives attached to their missions, and historical societies often preserve primary sources that are of local or niche interests to researchers. </w:t>
            </w:r>
            <w:r w:rsidRPr="004D56E8">
              <w:rPr>
                <w:rFonts w:ascii="Arial" w:eastAsia="Times New Roman" w:hAnsi="Arial" w:cs="Arial"/>
                <w:color w:val="565A5C"/>
                <w:sz w:val="27"/>
                <w:szCs w:val="27"/>
              </w:rPr>
              <w:br/>
            </w:r>
            <w:r w:rsidRPr="004D56E8">
              <w:rPr>
                <w:rFonts w:ascii="Arial" w:eastAsia="Times New Roman" w:hAnsi="Arial" w:cs="Arial"/>
                <w:color w:val="565A5C"/>
                <w:sz w:val="27"/>
                <w:szCs w:val="27"/>
              </w:rPr>
              <w:br/>
              <w:t>Traditionally, historians visit such repositories and, with the assistance of archivists and finding guides, explore files of material pertinent to their research. The arrival of the Digital Age, however, resulted in many repositories scanning, digitizing, and posting their collections online. Online finding guides and search tools make looking for specific primary sources easier than it once was. </w:t>
            </w:r>
            <w:r w:rsidRPr="004D56E8">
              <w:rPr>
                <w:rFonts w:ascii="Arial" w:eastAsia="Times New Roman" w:hAnsi="Arial" w:cs="Arial"/>
                <w:color w:val="565A5C"/>
                <w:sz w:val="27"/>
                <w:szCs w:val="27"/>
              </w:rPr>
              <w:br/>
            </w:r>
            <w:r w:rsidRPr="004D56E8">
              <w:rPr>
                <w:rFonts w:ascii="Arial" w:eastAsia="Times New Roman" w:hAnsi="Arial" w:cs="Arial"/>
                <w:color w:val="565A5C"/>
                <w:sz w:val="27"/>
                <w:szCs w:val="27"/>
              </w:rPr>
              <w:br/>
              <w:t>In order to make the most of finding primary sources online, you will need to be able to develop strong search terms to deploy in your search for primary sources. Generally, you will need to supply the name of the person or historical event you are researching. Usually, it is also helpful to identify a particular type of primary source document that you have in mind. Examples include:</w:t>
            </w:r>
          </w:p>
          <w:p w14:paraId="1A6FF2E5"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Letter</w:t>
            </w:r>
          </w:p>
          <w:p w14:paraId="53C5F87B"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Speech</w:t>
            </w:r>
          </w:p>
          <w:p w14:paraId="6CDA76D9"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Interview</w:t>
            </w:r>
          </w:p>
          <w:p w14:paraId="140E5FD1"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Diary</w:t>
            </w:r>
          </w:p>
          <w:p w14:paraId="067E8782"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Oral history</w:t>
            </w:r>
          </w:p>
          <w:p w14:paraId="3F212AA4"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Journal</w:t>
            </w:r>
          </w:p>
          <w:p w14:paraId="766DBA0E" w14:textId="77777777" w:rsidR="004D56E8" w:rsidRPr="004D56E8" w:rsidRDefault="004D56E8" w:rsidP="004D56E8">
            <w:pPr>
              <w:numPr>
                <w:ilvl w:val="0"/>
                <w:numId w:val="1"/>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lastRenderedPageBreak/>
              <w:t>Photograph</w:t>
            </w:r>
          </w:p>
          <w:p w14:paraId="6A879B2D"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 xml:space="preserve">A historian who is researching primary sources on President Franklin Roosevelt’s interactions with American military leaders during World War II, for example, might start off by searching </w:t>
            </w:r>
            <w:r w:rsidRPr="000A3738">
              <w:rPr>
                <w:rFonts w:ascii="Arial" w:eastAsia="Times New Roman" w:hAnsi="Arial" w:cs="Arial"/>
                <w:color w:val="565A5C"/>
                <w:sz w:val="27"/>
                <w:szCs w:val="27"/>
                <w:highlight w:val="yellow"/>
              </w:rPr>
              <w:t>the </w:t>
            </w:r>
            <w:hyperlink r:id="rId6" w:tgtFrame="_blank" w:history="1">
              <w:r w:rsidRPr="000A3738">
                <w:rPr>
                  <w:rFonts w:ascii="Arial" w:eastAsia="Times New Roman" w:hAnsi="Arial" w:cs="Arial"/>
                  <w:color w:val="0000FF"/>
                  <w:sz w:val="27"/>
                  <w:szCs w:val="27"/>
                  <w:highlight w:val="yellow"/>
                  <w:u w:val="single"/>
                </w:rPr>
                <w:t xml:space="preserve">Franklin D. Roosevelt Presidential Library and Museum’s online </w:t>
              </w:r>
              <w:proofErr w:type="spellStart"/>
              <w:r w:rsidRPr="000A3738">
                <w:rPr>
                  <w:rFonts w:ascii="Arial" w:eastAsia="Times New Roman" w:hAnsi="Arial" w:cs="Arial"/>
                  <w:color w:val="0000FF"/>
                  <w:sz w:val="27"/>
                  <w:szCs w:val="27"/>
                  <w:highlight w:val="yellow"/>
                  <w:u w:val="single"/>
                </w:rPr>
                <w:t>repository</w:t>
              </w:r>
            </w:hyperlink>
            <w:r w:rsidRPr="000A3738">
              <w:rPr>
                <w:rFonts w:ascii="Arial" w:eastAsia="Times New Roman" w:hAnsi="Arial" w:cs="Arial"/>
                <w:color w:val="565A5C"/>
                <w:sz w:val="27"/>
                <w:szCs w:val="27"/>
                <w:highlight w:val="yellow"/>
              </w:rPr>
              <w:t>with</w:t>
            </w:r>
            <w:proofErr w:type="spellEnd"/>
            <w:r w:rsidRPr="000A3738">
              <w:rPr>
                <w:rFonts w:ascii="Arial" w:eastAsia="Times New Roman" w:hAnsi="Arial" w:cs="Arial"/>
                <w:color w:val="565A5C"/>
                <w:sz w:val="27"/>
                <w:szCs w:val="27"/>
                <w:highlight w:val="yellow"/>
              </w:rPr>
              <w:t xml:space="preserve"> the following search term: </w:t>
            </w:r>
            <w:hyperlink r:id="rId7" w:tgtFrame="_blank" w:history="1">
              <w:r w:rsidRPr="000A3738">
                <w:rPr>
                  <w:rFonts w:ascii="Arial" w:eastAsia="Times New Roman" w:hAnsi="Arial" w:cs="Arial"/>
                  <w:color w:val="0000FF"/>
                  <w:sz w:val="27"/>
                  <w:szCs w:val="27"/>
                  <w:highlight w:val="yellow"/>
                  <w:u w:val="single"/>
                </w:rPr>
                <w:t>letter</w:t>
              </w:r>
            </w:hyperlink>
            <w:bookmarkStart w:id="0" w:name="_GoBack"/>
            <w:bookmarkEnd w:id="0"/>
            <w:r w:rsidRPr="004D56E8">
              <w:rPr>
                <w:rFonts w:ascii="Arial" w:eastAsia="Times New Roman" w:hAnsi="Arial" w:cs="Arial"/>
                <w:color w:val="565A5C"/>
                <w:sz w:val="27"/>
                <w:szCs w:val="27"/>
              </w:rPr>
              <w:t> (Note: Since this is Roosevelt’s own library, the historian has chosen to omit Roosevelt’s name from the search). </w:t>
            </w:r>
            <w:r w:rsidRPr="004D56E8">
              <w:rPr>
                <w:rFonts w:ascii="Arial" w:eastAsia="Times New Roman" w:hAnsi="Arial" w:cs="Arial"/>
                <w:color w:val="565A5C"/>
                <w:sz w:val="27"/>
                <w:szCs w:val="27"/>
              </w:rPr>
              <w:br/>
            </w:r>
            <w:r w:rsidRPr="004D56E8">
              <w:rPr>
                <w:rFonts w:ascii="Arial" w:eastAsia="Times New Roman" w:hAnsi="Arial" w:cs="Arial"/>
                <w:color w:val="565A5C"/>
                <w:sz w:val="27"/>
                <w:szCs w:val="27"/>
              </w:rPr>
              <w:br/>
              <w:t>A search like this will produce a lot of results, though. The historian in this example might add in the name of someone who he or she already knows is a major figure in the American military to narrow the search, such as Chief of Staff of the Army General Douglas MacArthur, the commander; the search then becomes </w:t>
            </w:r>
            <w:hyperlink r:id="rId8" w:tgtFrame="_blank" w:history="1">
              <w:r w:rsidRPr="000A3738">
                <w:rPr>
                  <w:rFonts w:ascii="Arial" w:eastAsia="Times New Roman" w:hAnsi="Arial" w:cs="Arial"/>
                  <w:color w:val="0000FF"/>
                  <w:sz w:val="27"/>
                  <w:szCs w:val="27"/>
                  <w:highlight w:val="yellow"/>
                  <w:u w:val="single"/>
                </w:rPr>
                <w:t>letter Douglas MacArthur</w:t>
              </w:r>
            </w:hyperlink>
            <w:r w:rsidRPr="000A3738">
              <w:rPr>
                <w:rFonts w:ascii="Arial" w:eastAsia="Times New Roman" w:hAnsi="Arial" w:cs="Arial"/>
                <w:color w:val="565A5C"/>
                <w:sz w:val="27"/>
                <w:szCs w:val="27"/>
                <w:highlight w:val="yellow"/>
              </w:rPr>
              <w:t>.</w:t>
            </w:r>
            <w:r w:rsidRPr="004D56E8">
              <w:rPr>
                <w:rFonts w:ascii="Arial" w:eastAsia="Times New Roman" w:hAnsi="Arial" w:cs="Arial"/>
                <w:color w:val="565A5C"/>
                <w:sz w:val="27"/>
                <w:szCs w:val="27"/>
              </w:rPr>
              <w:t xml:space="preserve"> This search produces a letter from Roosevelt to MacArthur that reveals some dynamics of their relationship. </w:t>
            </w:r>
            <w:r w:rsidRPr="004D56E8">
              <w:rPr>
                <w:rFonts w:ascii="Arial" w:eastAsia="Times New Roman" w:hAnsi="Arial" w:cs="Arial"/>
                <w:color w:val="565A5C"/>
                <w:sz w:val="27"/>
                <w:szCs w:val="27"/>
              </w:rPr>
              <w:br/>
            </w:r>
            <w:r w:rsidRPr="004D56E8">
              <w:rPr>
                <w:rFonts w:ascii="Arial" w:eastAsia="Times New Roman" w:hAnsi="Arial" w:cs="Arial"/>
                <w:color w:val="565A5C"/>
                <w:sz w:val="27"/>
                <w:szCs w:val="27"/>
              </w:rPr>
              <w:br/>
              <w:t>While a wholly digital approach to research is not yet possible due to sheer volume and funding, the ability to both explore caches of digitized primary sources and to view online finding aids for non-digitized primary sources is a great boon to today’s historians.</w:t>
            </w:r>
          </w:p>
        </w:tc>
      </w:tr>
    </w:tbl>
    <w:p w14:paraId="44E2BD7C" w14:textId="77777777" w:rsidR="004D56E8" w:rsidRPr="004D56E8" w:rsidRDefault="004D56E8" w:rsidP="004D56E8">
      <w:pPr>
        <w:spacing w:before="100" w:beforeAutospacing="1" w:after="100" w:afterAutospacing="1" w:line="240" w:lineRule="auto"/>
        <w:outlineLvl w:val="2"/>
        <w:rPr>
          <w:rFonts w:ascii="Arial" w:eastAsia="Times New Roman" w:hAnsi="Arial" w:cs="Arial"/>
          <w:b/>
          <w:bCs/>
          <w:color w:val="565A5C"/>
          <w:sz w:val="27"/>
          <w:szCs w:val="27"/>
        </w:rPr>
      </w:pPr>
      <w:r w:rsidRPr="004D56E8">
        <w:rPr>
          <w:rFonts w:ascii="Arial" w:eastAsia="Times New Roman" w:hAnsi="Arial" w:cs="Arial"/>
          <w:b/>
          <w:bCs/>
          <w:color w:val="565A5C"/>
          <w:sz w:val="27"/>
          <w:szCs w:val="27"/>
        </w:rPr>
        <w:lastRenderedPageBreak/>
        <w:t>Try It: Primary Source Hunt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4D56E8" w:rsidRPr="004D56E8" w14:paraId="07A9BCF8" w14:textId="77777777" w:rsidTr="004D56E8">
        <w:trPr>
          <w:tblCellSpacing w:w="15" w:type="dxa"/>
        </w:trPr>
        <w:tc>
          <w:tcPr>
            <w:tcW w:w="0" w:type="auto"/>
            <w:hideMark/>
          </w:tcPr>
          <w:p w14:paraId="498C089A"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noProof/>
                <w:color w:val="565A5C"/>
                <w:sz w:val="27"/>
                <w:szCs w:val="27"/>
              </w:rPr>
              <w:drawing>
                <wp:inline distT="0" distB="0" distL="0" distR="0" wp14:anchorId="0B7A8A0C" wp14:editId="770EB517">
                  <wp:extent cx="857250" cy="857250"/>
                  <wp:effectExtent l="0" t="0" r="0" b="0"/>
                  <wp:docPr id="1" name="Picture 1" descr="Try It: Primary Source H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y It: Primary Source Hu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14:paraId="1C32CB86"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In new browser tabs or windows, open these three links to digital repositories containing resources related to the dropping of the atomic bomb. Browse through each repository (Truman Library Archives, Voices of the Manhattan Project, and National Security Archive), and think about how useful these repositories would be to you if you were a historian seeking to write a biography on the scientist Leo Szilard (pronounced SIL-lard) who helped develop the atomic bomb and also campaigned against its use.</w:t>
            </w:r>
          </w:p>
          <w:p w14:paraId="63B68368" w14:textId="77777777" w:rsidR="004D56E8" w:rsidRPr="000A3738" w:rsidRDefault="004D56E8" w:rsidP="004D56E8">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4D56E8">
              <w:rPr>
                <w:rFonts w:ascii="Arial" w:eastAsia="Times New Roman" w:hAnsi="Arial" w:cs="Arial"/>
                <w:color w:val="565A5C"/>
                <w:sz w:val="27"/>
                <w:szCs w:val="27"/>
              </w:rPr>
              <w:t>    </w:t>
            </w:r>
            <w:hyperlink r:id="rId10" w:tgtFrame="_blank" w:history="1">
              <w:r w:rsidRPr="000A3738">
                <w:rPr>
                  <w:rFonts w:ascii="Arial" w:eastAsia="Times New Roman" w:hAnsi="Arial" w:cs="Arial"/>
                  <w:color w:val="0000FF"/>
                  <w:sz w:val="27"/>
                  <w:szCs w:val="27"/>
                  <w:highlight w:val="yellow"/>
                  <w:u w:val="single"/>
                </w:rPr>
                <w:t>Truman Library Archives</w:t>
              </w:r>
            </w:hyperlink>
          </w:p>
          <w:p w14:paraId="6BDC21AB" w14:textId="77777777" w:rsidR="004D56E8" w:rsidRPr="000A3738" w:rsidRDefault="004D56E8" w:rsidP="004D56E8">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0A3738">
              <w:rPr>
                <w:rFonts w:ascii="Arial" w:eastAsia="Times New Roman" w:hAnsi="Arial" w:cs="Arial"/>
                <w:color w:val="565A5C"/>
                <w:sz w:val="27"/>
                <w:szCs w:val="27"/>
                <w:highlight w:val="yellow"/>
              </w:rPr>
              <w:t>    </w:t>
            </w:r>
            <w:hyperlink r:id="rId11" w:tgtFrame="_blank" w:history="1">
              <w:r w:rsidRPr="000A3738">
                <w:rPr>
                  <w:rFonts w:ascii="Arial" w:eastAsia="Times New Roman" w:hAnsi="Arial" w:cs="Arial"/>
                  <w:color w:val="0000FF"/>
                  <w:sz w:val="27"/>
                  <w:szCs w:val="27"/>
                  <w:highlight w:val="yellow"/>
                  <w:u w:val="single"/>
                </w:rPr>
                <w:t>Voices of the Manhattan Project</w:t>
              </w:r>
            </w:hyperlink>
          </w:p>
          <w:p w14:paraId="770484BE" w14:textId="77777777" w:rsidR="004D56E8" w:rsidRPr="000A3738" w:rsidRDefault="004D56E8" w:rsidP="004D56E8">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0A3738">
              <w:rPr>
                <w:rFonts w:ascii="Arial" w:eastAsia="Times New Roman" w:hAnsi="Arial" w:cs="Arial"/>
                <w:color w:val="565A5C"/>
                <w:sz w:val="27"/>
                <w:szCs w:val="27"/>
                <w:highlight w:val="yellow"/>
              </w:rPr>
              <w:t>    </w:t>
            </w:r>
            <w:hyperlink r:id="rId12" w:tgtFrame="_blank" w:history="1">
              <w:r w:rsidRPr="000A3738">
                <w:rPr>
                  <w:rFonts w:ascii="Arial" w:eastAsia="Times New Roman" w:hAnsi="Arial" w:cs="Arial"/>
                  <w:color w:val="0000FF"/>
                  <w:sz w:val="27"/>
                  <w:szCs w:val="27"/>
                  <w:highlight w:val="yellow"/>
                  <w:u w:val="single"/>
                </w:rPr>
                <w:t>National Security Archive</w:t>
              </w:r>
            </w:hyperlink>
          </w:p>
          <w:p w14:paraId="03657552"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lastRenderedPageBreak/>
              <w:t>As you explore each repository, try to locate the following primary sources that you might consult to write a chapter about Szilard’s campaign against dropping the atomic bomb. Each primary source is located in only one of the above repositories. Try your best to locate each source, but it is OK if you are not able to locate all three. If you are successful in your search, try skimming through the sources you find.</w:t>
            </w:r>
          </w:p>
          <w:p w14:paraId="66528DD9" w14:textId="77777777" w:rsidR="004D56E8" w:rsidRPr="004D56E8" w:rsidRDefault="004D56E8" w:rsidP="004D56E8">
            <w:pPr>
              <w:numPr>
                <w:ilvl w:val="0"/>
                <w:numId w:val="3"/>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    An interview with Tom Evans, a close friend of President Truman’s, who interacted with scientists who were trying to reach Truman with their campaign against the use of the atomic bomb</w:t>
            </w:r>
          </w:p>
          <w:p w14:paraId="0818AD7B" w14:textId="77777777" w:rsidR="004D56E8" w:rsidRPr="004D56E8" w:rsidRDefault="004D56E8" w:rsidP="004D56E8">
            <w:pPr>
              <w:numPr>
                <w:ilvl w:val="0"/>
                <w:numId w:val="3"/>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    A petition against the use of the atomic bomb circulated by Szilard directed toward President Truman</w:t>
            </w:r>
          </w:p>
          <w:p w14:paraId="35C3ED86" w14:textId="77777777" w:rsidR="004D56E8" w:rsidRPr="004D56E8" w:rsidRDefault="004D56E8" w:rsidP="004D56E8">
            <w:pPr>
              <w:numPr>
                <w:ilvl w:val="0"/>
                <w:numId w:val="3"/>
              </w:numPr>
              <w:spacing w:before="100" w:beforeAutospacing="1" w:after="100" w:afterAutospacing="1" w:line="240" w:lineRule="auto"/>
              <w:rPr>
                <w:rFonts w:ascii="Arial" w:eastAsia="Times New Roman" w:hAnsi="Arial" w:cs="Arial"/>
                <w:color w:val="565A5C"/>
                <w:sz w:val="27"/>
                <w:szCs w:val="27"/>
              </w:rPr>
            </w:pPr>
            <w:r w:rsidRPr="004D56E8">
              <w:rPr>
                <w:rFonts w:ascii="Arial" w:eastAsia="Times New Roman" w:hAnsi="Arial" w:cs="Arial"/>
                <w:color w:val="565A5C"/>
                <w:sz w:val="27"/>
                <w:szCs w:val="27"/>
              </w:rPr>
              <w:t>    An interview with Lilli Hornig, a scientist who signed Szilard’s petition against the use of the atomic bomb</w:t>
            </w:r>
          </w:p>
          <w:p w14:paraId="387BFD1B" w14:textId="77777777" w:rsidR="004D56E8" w:rsidRPr="004D56E8" w:rsidRDefault="004D56E8" w:rsidP="004D56E8">
            <w:pPr>
              <w:spacing w:after="0" w:line="240" w:lineRule="auto"/>
              <w:rPr>
                <w:rFonts w:ascii="Arial" w:eastAsia="Times New Roman" w:hAnsi="Arial" w:cs="Arial"/>
                <w:color w:val="565A5C"/>
                <w:sz w:val="27"/>
                <w:szCs w:val="27"/>
              </w:rPr>
            </w:pPr>
            <w:r w:rsidRPr="004D56E8">
              <w:rPr>
                <w:rFonts w:ascii="Arial" w:eastAsia="Times New Roman" w:hAnsi="Arial" w:cs="Arial"/>
                <w:b/>
                <w:bCs/>
                <w:color w:val="565A5C"/>
                <w:sz w:val="27"/>
                <w:szCs w:val="27"/>
              </w:rPr>
              <w:t>To do this, develop search terms similar to the examples shown in the overview. Only use these three online repositories to locate these sources—do not consult Google or any other search engine. Take notes on the search terms that are successful, and keep the links to the sources you find. You will need this for the short response activity in this learning block.</w:t>
            </w:r>
          </w:p>
        </w:tc>
      </w:tr>
    </w:tbl>
    <w:p w14:paraId="15C32680" w14:textId="77777777" w:rsidR="00827DC6" w:rsidRDefault="00827DC6"/>
    <w:p w14:paraId="7AA8BD03" w14:textId="77777777" w:rsidR="004D56E8" w:rsidRDefault="004D56E8" w:rsidP="004D56E8">
      <w:pPr>
        <w:pStyle w:val="Heading1"/>
        <w:spacing w:before="0"/>
        <w:textAlignment w:val="baseline"/>
        <w:rPr>
          <w:rFonts w:ascii="Lucida Sans Unicode" w:hAnsi="Lucida Sans Unicode" w:cs="Lucida Sans Unicode"/>
          <w:b/>
          <w:bCs/>
          <w:color w:val="565A5C"/>
          <w:spacing w:val="3"/>
        </w:rPr>
      </w:pPr>
      <w:r>
        <w:rPr>
          <w:rFonts w:ascii="Lucida Sans Unicode" w:hAnsi="Lucida Sans Unicode" w:cs="Lucida Sans Unicode"/>
          <w:b/>
          <w:bCs/>
          <w:color w:val="565A5C"/>
          <w:spacing w:val="3"/>
        </w:rPr>
        <w:t>2-1-1 Short Response: Primary Source Hunt</w:t>
      </w:r>
    </w:p>
    <w:p w14:paraId="366804FE" w14:textId="77777777" w:rsidR="004D56E8" w:rsidRDefault="004D56E8" w:rsidP="004D56E8"/>
    <w:p w14:paraId="4F944323" w14:textId="77777777" w:rsidR="004D56E8" w:rsidRDefault="004D56E8" w:rsidP="004D56E8">
      <w:pPr>
        <w:pStyle w:val="Heading2"/>
        <w:spacing w:before="0"/>
        <w:ind w:right="90"/>
        <w:rPr>
          <w:rFonts w:ascii="Lucida Sans Unicode" w:hAnsi="Lucida Sans Unicode" w:cs="Lucida Sans Unicode"/>
          <w:color w:val="565A5C"/>
          <w:spacing w:val="3"/>
        </w:rPr>
      </w:pPr>
      <w:r>
        <w:rPr>
          <w:rFonts w:ascii="Lucida Sans Unicode" w:hAnsi="Lucida Sans Unicode" w:cs="Lucida Sans Unicode"/>
          <w:color w:val="565A5C"/>
          <w:spacing w:val="3"/>
        </w:rPr>
        <w:t>Instructions</w:t>
      </w:r>
    </w:p>
    <w:tbl>
      <w:tblPr>
        <w:tblW w:w="0" w:type="auto"/>
        <w:tblCellMar>
          <w:top w:w="15" w:type="dxa"/>
          <w:left w:w="15" w:type="dxa"/>
          <w:bottom w:w="15" w:type="dxa"/>
          <w:right w:w="15" w:type="dxa"/>
        </w:tblCellMar>
        <w:tblLook w:val="04A0" w:firstRow="1" w:lastRow="0" w:firstColumn="1" w:lastColumn="0" w:noHBand="0" w:noVBand="1"/>
      </w:tblPr>
      <w:tblGrid>
        <w:gridCol w:w="1380"/>
        <w:gridCol w:w="7980"/>
      </w:tblGrid>
      <w:tr w:rsidR="004D56E8" w14:paraId="25A661BB" w14:textId="77777777" w:rsidTr="004D56E8">
        <w:tc>
          <w:tcPr>
            <w:tcW w:w="0" w:type="auto"/>
            <w:hideMark/>
          </w:tcPr>
          <w:p w14:paraId="05E07EC5" w14:textId="77777777" w:rsidR="004D56E8" w:rsidRDefault="004D56E8">
            <w:pPr>
              <w:rPr>
                <w:rFonts w:ascii="Times New Roman" w:hAnsi="Times New Roman" w:cs="Times New Roman"/>
              </w:rPr>
            </w:pPr>
            <w:r>
              <w:rPr>
                <w:noProof/>
              </w:rPr>
              <w:drawing>
                <wp:inline distT="0" distB="0" distL="0" distR="0" wp14:anchorId="0A461F2E" wp14:editId="3F26E9DF">
                  <wp:extent cx="857250" cy="857250"/>
                  <wp:effectExtent l="0" t="0" r="0" b="0"/>
                  <wp:docPr id="4" name="Picture 4" descr="Assign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signment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14:paraId="106BF202" w14:textId="77777777" w:rsidR="004D56E8" w:rsidRPr="004D56E8" w:rsidRDefault="004D56E8">
            <w:pPr>
              <w:rPr>
                <w:highlight w:val="yellow"/>
              </w:rPr>
            </w:pPr>
            <w:r w:rsidRPr="004D56E8">
              <w:rPr>
                <w:highlight w:val="yellow"/>
              </w:rPr>
              <w:t>In two to three sentences, respond to each question. To develop your responses, combine your experience deploying search terms to locate the three primary sources in this learning block with your own reflections on the questions posed. Regardless of whether or not you were able to find all three sources, complete all question prompts before you submit your responses. It is especially helpful for your instructor to know what search terms you did use if you weren't able to find the primary sources so that they can provide you with the feedback you need to develop effective search terms.</w:t>
            </w:r>
          </w:p>
          <w:p w14:paraId="182FF12C" w14:textId="77777777" w:rsidR="004D56E8" w:rsidRPr="004D56E8" w:rsidRDefault="004D56E8" w:rsidP="004D56E8">
            <w:pPr>
              <w:numPr>
                <w:ilvl w:val="0"/>
                <w:numId w:val="5"/>
              </w:numPr>
              <w:spacing w:after="0" w:line="240" w:lineRule="auto"/>
              <w:ind w:left="0"/>
              <w:rPr>
                <w:sz w:val="29"/>
                <w:szCs w:val="29"/>
                <w:highlight w:val="yellow"/>
              </w:rPr>
            </w:pPr>
            <w:r w:rsidRPr="004D56E8">
              <w:rPr>
                <w:sz w:val="29"/>
                <w:szCs w:val="29"/>
                <w:highlight w:val="yellow"/>
              </w:rPr>
              <w:t>Describe your overall experience of locating these primary sources. Was it challenging or straightforward? Did you learn anything interesting along the way?</w:t>
            </w:r>
          </w:p>
          <w:p w14:paraId="0243F28A" w14:textId="77777777" w:rsidR="004D56E8" w:rsidRPr="004D56E8" w:rsidRDefault="004D56E8" w:rsidP="004D56E8">
            <w:pPr>
              <w:numPr>
                <w:ilvl w:val="0"/>
                <w:numId w:val="5"/>
              </w:numPr>
              <w:spacing w:after="0" w:line="240" w:lineRule="auto"/>
              <w:ind w:left="0"/>
              <w:rPr>
                <w:sz w:val="29"/>
                <w:szCs w:val="29"/>
                <w:highlight w:val="yellow"/>
              </w:rPr>
            </w:pPr>
            <w:r w:rsidRPr="004D56E8">
              <w:rPr>
                <w:sz w:val="29"/>
                <w:szCs w:val="29"/>
                <w:highlight w:val="yellow"/>
              </w:rPr>
              <w:lastRenderedPageBreak/>
              <w:t>Were you able to locate an interview with Tom Evans, a close friend of President Truman's, who interacted with scientists who were trying to reach Truman with their campaign against the use of the atomic bomb? Share your search terms and a link to the primary source.</w:t>
            </w:r>
          </w:p>
          <w:p w14:paraId="03BC4B8A" w14:textId="77777777" w:rsidR="004D56E8" w:rsidRPr="004D56E8" w:rsidRDefault="004D56E8" w:rsidP="004D56E8">
            <w:pPr>
              <w:numPr>
                <w:ilvl w:val="0"/>
                <w:numId w:val="5"/>
              </w:numPr>
              <w:spacing w:after="0" w:line="240" w:lineRule="auto"/>
              <w:ind w:left="0"/>
              <w:rPr>
                <w:sz w:val="29"/>
                <w:szCs w:val="29"/>
                <w:highlight w:val="yellow"/>
              </w:rPr>
            </w:pPr>
            <w:r w:rsidRPr="004D56E8">
              <w:rPr>
                <w:sz w:val="29"/>
                <w:szCs w:val="29"/>
                <w:highlight w:val="yellow"/>
              </w:rPr>
              <w:t>Were you able to locate a petition against the use of the atomic bomb circulated by Szilard directed toward President Truman? Share your search terms and a link to the primary source.</w:t>
            </w:r>
          </w:p>
          <w:p w14:paraId="69AA9179" w14:textId="77777777" w:rsidR="004D56E8" w:rsidRPr="004D56E8" w:rsidRDefault="004D56E8" w:rsidP="004D56E8">
            <w:pPr>
              <w:numPr>
                <w:ilvl w:val="0"/>
                <w:numId w:val="5"/>
              </w:numPr>
              <w:spacing w:after="0" w:line="240" w:lineRule="auto"/>
              <w:ind w:left="0"/>
              <w:rPr>
                <w:sz w:val="29"/>
                <w:szCs w:val="29"/>
                <w:highlight w:val="yellow"/>
              </w:rPr>
            </w:pPr>
            <w:r w:rsidRPr="004D56E8">
              <w:rPr>
                <w:sz w:val="29"/>
                <w:szCs w:val="29"/>
                <w:highlight w:val="yellow"/>
              </w:rPr>
              <w:t>Were you able to locate an interview with Lilli Hornig, a scientist who signed Szilard's petition against the use of the atomic bomb? Share your search terms and a link to the primary source.</w:t>
            </w:r>
          </w:p>
          <w:p w14:paraId="4F9BC376" w14:textId="77777777" w:rsidR="004D56E8" w:rsidRDefault="004D56E8">
            <w:pPr>
              <w:rPr>
                <w:sz w:val="24"/>
                <w:szCs w:val="24"/>
              </w:rPr>
            </w:pPr>
          </w:p>
        </w:tc>
      </w:tr>
    </w:tbl>
    <w:p w14:paraId="7B0010EE" w14:textId="77777777" w:rsidR="004D56E8" w:rsidRPr="004D56E8" w:rsidRDefault="004D56E8" w:rsidP="004D56E8"/>
    <w:p w14:paraId="4C967E09" w14:textId="77777777" w:rsidR="004D56E8" w:rsidRDefault="004D56E8"/>
    <w:sectPr w:rsidR="004D5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264A3"/>
    <w:multiLevelType w:val="multilevel"/>
    <w:tmpl w:val="02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949F1"/>
    <w:multiLevelType w:val="multilevel"/>
    <w:tmpl w:val="CF4C1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A20976"/>
    <w:multiLevelType w:val="multilevel"/>
    <w:tmpl w:val="515C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DC6AD6"/>
    <w:multiLevelType w:val="multilevel"/>
    <w:tmpl w:val="E1004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6C67B1"/>
    <w:multiLevelType w:val="multilevel"/>
    <w:tmpl w:val="97F63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E8"/>
    <w:rsid w:val="000A3738"/>
    <w:rsid w:val="004D56E8"/>
    <w:rsid w:val="0082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2823"/>
  <w15:chartTrackingRefBased/>
  <w15:docId w15:val="{E3774721-4134-4091-B772-EE696C80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6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D56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D56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D56E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D56E8"/>
    <w:rPr>
      <w:color w:val="0000FF"/>
      <w:u w:val="single"/>
    </w:rPr>
  </w:style>
  <w:style w:type="character" w:customStyle="1" w:styleId="Heading2Char">
    <w:name w:val="Heading 2 Char"/>
    <w:basedOn w:val="DefaultParagraphFont"/>
    <w:link w:val="Heading2"/>
    <w:uiPriority w:val="9"/>
    <w:semiHidden/>
    <w:rsid w:val="004D56E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D56E8"/>
    <w:rPr>
      <w:rFonts w:asciiTheme="majorHAnsi" w:eastAsiaTheme="majorEastAsia" w:hAnsiTheme="majorHAnsi" w:cstheme="majorBidi"/>
      <w:color w:val="2F5496" w:themeColor="accent1" w:themeShade="BF"/>
      <w:sz w:val="32"/>
      <w:szCs w:val="32"/>
    </w:rPr>
  </w:style>
  <w:style w:type="character" w:customStyle="1" w:styleId="d2l-breadcrumb-text">
    <w:name w:val="d2l-breadcrumb-text"/>
    <w:basedOn w:val="DefaultParagraphFont"/>
    <w:rsid w:val="004D5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128867">
      <w:bodyDiv w:val="1"/>
      <w:marLeft w:val="0"/>
      <w:marRight w:val="0"/>
      <w:marTop w:val="0"/>
      <w:marBottom w:val="0"/>
      <w:divBdr>
        <w:top w:val="none" w:sz="0" w:space="0" w:color="auto"/>
        <w:left w:val="none" w:sz="0" w:space="0" w:color="auto"/>
        <w:bottom w:val="none" w:sz="0" w:space="0" w:color="auto"/>
        <w:right w:val="none" w:sz="0" w:space="0" w:color="auto"/>
      </w:divBdr>
      <w:divsChild>
        <w:div w:id="1134837788">
          <w:marLeft w:val="0"/>
          <w:marRight w:val="0"/>
          <w:marTop w:val="0"/>
          <w:marBottom w:val="0"/>
          <w:divBdr>
            <w:top w:val="none" w:sz="0" w:space="0" w:color="auto"/>
            <w:left w:val="none" w:sz="0" w:space="0" w:color="auto"/>
            <w:bottom w:val="none" w:sz="0" w:space="0" w:color="auto"/>
            <w:right w:val="none" w:sz="0" w:space="0" w:color="auto"/>
          </w:divBdr>
          <w:divsChild>
            <w:div w:id="306202040">
              <w:marLeft w:val="-450"/>
              <w:marRight w:val="0"/>
              <w:marTop w:val="0"/>
              <w:marBottom w:val="0"/>
              <w:divBdr>
                <w:top w:val="none" w:sz="0" w:space="0" w:color="auto"/>
                <w:left w:val="none" w:sz="0" w:space="0" w:color="auto"/>
                <w:bottom w:val="none" w:sz="0" w:space="0" w:color="auto"/>
                <w:right w:val="none" w:sz="0" w:space="0" w:color="auto"/>
              </w:divBdr>
              <w:divsChild>
                <w:div w:id="1900048879">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1204058511">
          <w:marLeft w:val="0"/>
          <w:marRight w:val="0"/>
          <w:marTop w:val="0"/>
          <w:marBottom w:val="0"/>
          <w:divBdr>
            <w:top w:val="none" w:sz="0" w:space="0" w:color="auto"/>
            <w:left w:val="none" w:sz="0" w:space="0" w:color="auto"/>
            <w:bottom w:val="none" w:sz="0" w:space="0" w:color="auto"/>
            <w:right w:val="none" w:sz="0" w:space="0" w:color="auto"/>
          </w:divBdr>
          <w:divsChild>
            <w:div w:id="757363895">
              <w:marLeft w:val="0"/>
              <w:marRight w:val="0"/>
              <w:marTop w:val="0"/>
              <w:marBottom w:val="0"/>
              <w:divBdr>
                <w:top w:val="none" w:sz="0" w:space="0" w:color="auto"/>
                <w:left w:val="none" w:sz="0" w:space="0" w:color="auto"/>
                <w:bottom w:val="none" w:sz="0" w:space="0" w:color="auto"/>
                <w:right w:val="none" w:sz="0" w:space="0" w:color="auto"/>
              </w:divBdr>
              <w:divsChild>
                <w:div w:id="1883010191">
                  <w:marLeft w:val="0"/>
                  <w:marRight w:val="0"/>
                  <w:marTop w:val="0"/>
                  <w:marBottom w:val="0"/>
                  <w:divBdr>
                    <w:top w:val="none" w:sz="0" w:space="0" w:color="auto"/>
                    <w:left w:val="none" w:sz="0" w:space="0" w:color="auto"/>
                    <w:bottom w:val="none" w:sz="0" w:space="0" w:color="auto"/>
                    <w:right w:val="none" w:sz="0" w:space="0" w:color="auto"/>
                  </w:divBdr>
                  <w:divsChild>
                    <w:div w:id="1071390191">
                      <w:marLeft w:val="0"/>
                      <w:marRight w:val="0"/>
                      <w:marTop w:val="0"/>
                      <w:marBottom w:val="0"/>
                      <w:divBdr>
                        <w:top w:val="none" w:sz="0" w:space="0" w:color="auto"/>
                        <w:left w:val="none" w:sz="0" w:space="0" w:color="auto"/>
                        <w:bottom w:val="none" w:sz="0" w:space="0" w:color="auto"/>
                        <w:right w:val="none" w:sz="0" w:space="0" w:color="auto"/>
                      </w:divBdr>
                      <w:divsChild>
                        <w:div w:id="1748377040">
                          <w:marLeft w:val="0"/>
                          <w:marRight w:val="0"/>
                          <w:marTop w:val="0"/>
                          <w:marBottom w:val="0"/>
                          <w:divBdr>
                            <w:top w:val="none" w:sz="0" w:space="0" w:color="auto"/>
                            <w:left w:val="none" w:sz="0" w:space="0" w:color="auto"/>
                            <w:bottom w:val="none" w:sz="0" w:space="0" w:color="auto"/>
                            <w:right w:val="none" w:sz="0" w:space="0" w:color="auto"/>
                          </w:divBdr>
                          <w:divsChild>
                            <w:div w:id="2362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575107">
      <w:bodyDiv w:val="1"/>
      <w:marLeft w:val="0"/>
      <w:marRight w:val="0"/>
      <w:marTop w:val="0"/>
      <w:marBottom w:val="0"/>
      <w:divBdr>
        <w:top w:val="none" w:sz="0" w:space="0" w:color="auto"/>
        <w:left w:val="none" w:sz="0" w:space="0" w:color="auto"/>
        <w:bottom w:val="none" w:sz="0" w:space="0" w:color="auto"/>
        <w:right w:val="none" w:sz="0" w:space="0" w:color="auto"/>
      </w:divBdr>
    </w:div>
    <w:div w:id="1189954793">
      <w:bodyDiv w:val="1"/>
      <w:marLeft w:val="0"/>
      <w:marRight w:val="0"/>
      <w:marTop w:val="0"/>
      <w:marBottom w:val="0"/>
      <w:divBdr>
        <w:top w:val="none" w:sz="0" w:space="0" w:color="auto"/>
        <w:left w:val="none" w:sz="0" w:space="0" w:color="auto"/>
        <w:bottom w:val="none" w:sz="0" w:space="0" w:color="auto"/>
        <w:right w:val="none" w:sz="0" w:space="0" w:color="auto"/>
      </w:divBdr>
      <w:divsChild>
        <w:div w:id="764887297">
          <w:marLeft w:val="0"/>
          <w:marRight w:val="0"/>
          <w:marTop w:val="0"/>
          <w:marBottom w:val="0"/>
          <w:divBdr>
            <w:top w:val="none" w:sz="0" w:space="0" w:color="auto"/>
            <w:left w:val="none" w:sz="0" w:space="0" w:color="auto"/>
            <w:bottom w:val="none" w:sz="0" w:space="0" w:color="auto"/>
            <w:right w:val="none" w:sz="0" w:space="0" w:color="auto"/>
          </w:divBdr>
        </w:div>
      </w:divsChild>
    </w:div>
    <w:div w:id="1315067875">
      <w:bodyDiv w:val="1"/>
      <w:marLeft w:val="0"/>
      <w:marRight w:val="0"/>
      <w:marTop w:val="0"/>
      <w:marBottom w:val="0"/>
      <w:divBdr>
        <w:top w:val="none" w:sz="0" w:space="0" w:color="auto"/>
        <w:left w:val="none" w:sz="0" w:space="0" w:color="auto"/>
        <w:bottom w:val="none" w:sz="0" w:space="0" w:color="auto"/>
        <w:right w:val="none" w:sz="0" w:space="0" w:color="auto"/>
      </w:divBdr>
    </w:div>
    <w:div w:id="2101296111">
      <w:bodyDiv w:val="1"/>
      <w:marLeft w:val="0"/>
      <w:marRight w:val="0"/>
      <w:marTop w:val="0"/>
      <w:marBottom w:val="0"/>
      <w:divBdr>
        <w:top w:val="none" w:sz="0" w:space="0" w:color="auto"/>
        <w:left w:val="none" w:sz="0" w:space="0" w:color="auto"/>
        <w:bottom w:val="none" w:sz="0" w:space="0" w:color="auto"/>
        <w:right w:val="none" w:sz="0" w:space="0" w:color="auto"/>
      </w:divBdr>
      <w:divsChild>
        <w:div w:id="513610987">
          <w:marLeft w:val="0"/>
          <w:marRight w:val="0"/>
          <w:marTop w:val="0"/>
          <w:marBottom w:val="0"/>
          <w:divBdr>
            <w:top w:val="none" w:sz="0" w:space="0" w:color="auto"/>
            <w:left w:val="none" w:sz="0" w:space="0" w:color="auto"/>
            <w:bottom w:val="none" w:sz="0" w:space="0" w:color="auto"/>
            <w:right w:val="none" w:sz="0" w:space="0" w:color="auto"/>
          </w:divBdr>
          <w:divsChild>
            <w:div w:id="3482895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rlibrary.marist.edu/archives/collections/franklin/?p=core%2Fsearch&amp;content=1&amp;q=letter+MacArthur"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fdrlibrary.marist.edu/archives/collections/franklin/?p=core%2Fsearch&amp;content=1&amp;q=letter" TargetMode="External"/><Relationship Id="rId12" Type="http://schemas.openxmlformats.org/officeDocument/2006/relationships/hyperlink" Target="http://nsarchive.gwu.edu/search.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drlibrary.marist.edu/archives/collections/franklin/" TargetMode="External"/><Relationship Id="rId11" Type="http://schemas.openxmlformats.org/officeDocument/2006/relationships/hyperlink" Target="http://manhattanprojectvoices.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trumanlibrary.org/archivesearch/"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1019</Words>
  <Characters>5810</Characters>
  <Application>Microsoft Office Word</Application>
  <DocSecurity>0</DocSecurity>
  <Lines>48</Lines>
  <Paragraphs>13</Paragraphs>
  <ScaleCrop>false</ScaleCrop>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Vernon Lamb Jr</cp:lastModifiedBy>
  <cp:revision>2</cp:revision>
  <dcterms:created xsi:type="dcterms:W3CDTF">2018-09-11T11:02:00Z</dcterms:created>
  <dcterms:modified xsi:type="dcterms:W3CDTF">2018-09-11T19:07:00Z</dcterms:modified>
</cp:coreProperties>
</file>